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A71" w:rsidRDefault="00BA711E" w:rsidP="00A83A71">
      <w:pPr>
        <w:jc w:val="center"/>
        <w:rPr>
          <w:rFonts w:ascii="Cambria" w:hAnsi="Cambria"/>
          <w:sz w:val="28"/>
          <w:szCs w:val="28"/>
        </w:rPr>
      </w:pPr>
      <w:r>
        <w:rPr>
          <w:rFonts w:ascii="Arial" w:hAnsi="Arial" w:cs="Arial"/>
          <w:noProof/>
          <w:color w:val="0000CC"/>
          <w:sz w:val="15"/>
          <w:szCs w:val="15"/>
        </w:rPr>
        <w:drawing>
          <wp:inline distT="0" distB="0" distL="0" distR="0">
            <wp:extent cx="702945" cy="760095"/>
            <wp:effectExtent l="19050" t="0" r="1905" b="0"/>
            <wp:docPr id="1" name="Immagine 1" descr="Mostra immagine a dimensione intera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stra immagine a dimensione inter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2945" cy="760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A71" w:rsidRDefault="00A83A71" w:rsidP="00A83A71">
      <w:pPr>
        <w:jc w:val="center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ISTITUTO  TECNICO  AGRARIO  STATALE  </w:t>
      </w:r>
      <w:r>
        <w:rPr>
          <w:rFonts w:ascii="Cambria" w:hAnsi="Cambria"/>
          <w:b/>
          <w:bCs/>
          <w:i/>
          <w:iCs/>
          <w:sz w:val="28"/>
          <w:szCs w:val="28"/>
        </w:rPr>
        <w:t>“G. PASTORI”</w:t>
      </w:r>
      <w:r>
        <w:rPr>
          <w:rFonts w:ascii="Cambria" w:hAnsi="Cambria"/>
          <w:sz w:val="28"/>
          <w:szCs w:val="28"/>
        </w:rPr>
        <w:t xml:space="preserve"> – BRESCIA</w:t>
      </w:r>
    </w:p>
    <w:p w:rsidR="008352BE" w:rsidRPr="00F92C14" w:rsidRDefault="008352BE" w:rsidP="00F92C14">
      <w:pPr>
        <w:pStyle w:val="Intestazione"/>
        <w:tabs>
          <w:tab w:val="clear" w:pos="4819"/>
          <w:tab w:val="clear" w:pos="9638"/>
        </w:tabs>
        <w:spacing w:before="480"/>
        <w:ind w:left="357"/>
        <w:jc w:val="center"/>
        <w:rPr>
          <w:b/>
          <w:bCs/>
          <w:smallCaps/>
          <w:sz w:val="24"/>
          <w:szCs w:val="24"/>
        </w:rPr>
      </w:pPr>
      <w:r w:rsidRPr="00F92C14">
        <w:rPr>
          <w:b/>
          <w:bCs/>
          <w:smallCaps/>
          <w:sz w:val="24"/>
          <w:szCs w:val="24"/>
        </w:rPr>
        <w:t>SCHEDA SEGNALAZIONE SOSPENSIONE GIUDIZIO CLASSE PRIMA</w:t>
      </w:r>
    </w:p>
    <w:p w:rsidR="00AC49DC" w:rsidRPr="00F92C14" w:rsidRDefault="00AC49DC" w:rsidP="00F92C14">
      <w:pPr>
        <w:pStyle w:val="Intestazione"/>
        <w:tabs>
          <w:tab w:val="clear" w:pos="4819"/>
          <w:tab w:val="clear" w:pos="9638"/>
        </w:tabs>
        <w:spacing w:before="480"/>
        <w:ind w:left="357"/>
        <w:jc w:val="center"/>
        <w:rPr>
          <w:b/>
          <w:bCs/>
          <w:smallCaps/>
          <w:sz w:val="24"/>
          <w:szCs w:val="24"/>
        </w:rPr>
      </w:pPr>
      <w:r w:rsidRPr="00F92C14">
        <w:rPr>
          <w:b/>
          <w:bCs/>
          <w:smallCaps/>
          <w:sz w:val="24"/>
          <w:szCs w:val="24"/>
        </w:rPr>
        <w:t xml:space="preserve">Materia: </w:t>
      </w:r>
      <w:r w:rsidR="00BA711E">
        <w:rPr>
          <w:b/>
          <w:bCs/>
          <w:smallCaps/>
          <w:sz w:val="24"/>
          <w:szCs w:val="24"/>
        </w:rPr>
        <w:t>MATEMATICA</w:t>
      </w:r>
    </w:p>
    <w:p w:rsidR="00AC49DC" w:rsidRPr="00F92C14" w:rsidRDefault="00AC49DC" w:rsidP="006D0CAD">
      <w:pPr>
        <w:pStyle w:val="Intestazione"/>
        <w:tabs>
          <w:tab w:val="clear" w:pos="4819"/>
          <w:tab w:val="clear" w:pos="9638"/>
        </w:tabs>
        <w:spacing w:before="360" w:line="360" w:lineRule="auto"/>
        <w:ind w:left="357"/>
        <w:jc w:val="center"/>
        <w:rPr>
          <w:smallCaps/>
          <w:sz w:val="22"/>
        </w:rPr>
      </w:pPr>
      <w:r w:rsidRPr="00F92C14">
        <w:rPr>
          <w:b/>
          <w:bCs/>
          <w:smallCaps/>
          <w:sz w:val="22"/>
        </w:rPr>
        <w:t>A. s.</w:t>
      </w:r>
      <w:r w:rsidRPr="00F92C14">
        <w:rPr>
          <w:smallCaps/>
          <w:sz w:val="22"/>
        </w:rPr>
        <w:t xml:space="preserve"> ____________________         </w:t>
      </w:r>
      <w:r w:rsidRPr="00F92C14">
        <w:rPr>
          <w:b/>
          <w:bCs/>
          <w:smallCaps/>
          <w:sz w:val="22"/>
        </w:rPr>
        <w:t>Classe</w:t>
      </w:r>
      <w:r w:rsidRPr="00F92C14">
        <w:rPr>
          <w:smallCaps/>
          <w:sz w:val="22"/>
        </w:rPr>
        <w:t xml:space="preserve"> ___________</w:t>
      </w:r>
    </w:p>
    <w:p w:rsidR="00AC49DC" w:rsidRPr="00F92C14" w:rsidRDefault="00AC49DC" w:rsidP="00F92C14">
      <w:pPr>
        <w:pStyle w:val="Intestazione"/>
        <w:tabs>
          <w:tab w:val="clear" w:pos="4819"/>
          <w:tab w:val="clear" w:pos="9638"/>
        </w:tabs>
        <w:spacing w:before="120" w:line="360" w:lineRule="auto"/>
        <w:ind w:left="357"/>
        <w:rPr>
          <w:smallCaps/>
          <w:sz w:val="22"/>
        </w:rPr>
      </w:pPr>
      <w:r w:rsidRPr="00F92C14">
        <w:rPr>
          <w:b/>
          <w:bCs/>
          <w:smallCaps/>
          <w:sz w:val="22"/>
        </w:rPr>
        <w:t>Alunno</w:t>
      </w:r>
      <w:r w:rsidRPr="00F92C14">
        <w:rPr>
          <w:smallCaps/>
          <w:sz w:val="22"/>
        </w:rPr>
        <w:tab/>
        <w:t>_______________________________________________________________</w:t>
      </w:r>
    </w:p>
    <w:p w:rsidR="00AC49DC" w:rsidRPr="00F92C14" w:rsidRDefault="00A3653F">
      <w:pPr>
        <w:pStyle w:val="Intestazione"/>
        <w:tabs>
          <w:tab w:val="clear" w:pos="4819"/>
          <w:tab w:val="clear" w:pos="9638"/>
        </w:tabs>
        <w:spacing w:before="120" w:after="120" w:line="360" w:lineRule="auto"/>
        <w:ind w:left="357"/>
        <w:jc w:val="both"/>
        <w:rPr>
          <w:smallCaps/>
          <w:sz w:val="22"/>
        </w:rPr>
      </w:pPr>
      <w:r w:rsidRPr="00A3653F">
        <w:rPr>
          <w:b/>
          <w:bCs/>
          <w:smallCaps/>
          <w:noProof/>
        </w:rPr>
        <w:pict>
          <v:rect id="_x0000_s1060" style="position:absolute;left:0;text-align:left;margin-left:246.4pt;margin-top:25.8pt;width:29.55pt;height:29.55pt;z-index:251657216"/>
        </w:pict>
      </w:r>
      <w:r w:rsidR="00AC49DC" w:rsidRPr="00F92C14">
        <w:rPr>
          <w:b/>
          <w:bCs/>
          <w:smallCaps/>
          <w:sz w:val="22"/>
        </w:rPr>
        <w:t>Prof.</w:t>
      </w:r>
      <w:r w:rsidR="00AC49DC" w:rsidRPr="00F92C14">
        <w:rPr>
          <w:smallCaps/>
          <w:sz w:val="22"/>
        </w:rPr>
        <w:tab/>
        <w:t>_______________________________________________________________</w:t>
      </w:r>
    </w:p>
    <w:p w:rsidR="00AC49DC" w:rsidRPr="00F92C14" w:rsidRDefault="00AC49DC">
      <w:pPr>
        <w:pStyle w:val="Intestazione"/>
        <w:tabs>
          <w:tab w:val="clear" w:pos="4819"/>
          <w:tab w:val="clear" w:pos="9638"/>
        </w:tabs>
        <w:spacing w:before="120" w:after="120" w:line="360" w:lineRule="auto"/>
        <w:ind w:left="357"/>
        <w:jc w:val="both"/>
        <w:rPr>
          <w:b/>
          <w:bCs/>
          <w:smallCaps/>
          <w:sz w:val="22"/>
        </w:rPr>
      </w:pPr>
      <w:r w:rsidRPr="00F92C14">
        <w:rPr>
          <w:b/>
          <w:bCs/>
          <w:smallCaps/>
          <w:sz w:val="22"/>
        </w:rPr>
        <w:t>Voto proposto in sede di scrutinio:</w:t>
      </w:r>
      <w:r w:rsidRPr="00F92C14">
        <w:rPr>
          <w:b/>
          <w:bCs/>
          <w:smallCaps/>
          <w:sz w:val="22"/>
        </w:rPr>
        <w:tab/>
      </w:r>
    </w:p>
    <w:p w:rsidR="00AC49DC" w:rsidRPr="00F92C14" w:rsidRDefault="00AC49DC">
      <w:pPr>
        <w:pStyle w:val="Intestazione"/>
        <w:tabs>
          <w:tab w:val="clear" w:pos="4819"/>
          <w:tab w:val="clear" w:pos="9638"/>
        </w:tabs>
        <w:spacing w:before="60"/>
        <w:jc w:val="both"/>
      </w:pPr>
      <w:r w:rsidRPr="00F92C14">
        <w:t xml:space="preserve">Si comunica che la promozione alla classe </w:t>
      </w:r>
      <w:r w:rsidR="004E641B" w:rsidRPr="00F92C14">
        <w:t>seconda</w:t>
      </w:r>
      <w:r w:rsidRPr="00F92C14">
        <w:t xml:space="preserve"> è stata sospesa e deve essere soggetta a verifica prima dell’inizio delle lezi</w:t>
      </w:r>
      <w:r w:rsidRPr="00F92C14">
        <w:t>o</w:t>
      </w:r>
      <w:r w:rsidRPr="00F92C14">
        <w:t>ni del nuovo anno scolastico in quanto, nella materia sopra indicata, sono state rilevate le seguenti carenze:</w:t>
      </w:r>
    </w:p>
    <w:p w:rsidR="00AC49DC" w:rsidRDefault="00AC49DC">
      <w:pPr>
        <w:pStyle w:val="Intestazione"/>
        <w:tabs>
          <w:tab w:val="clear" w:pos="4819"/>
          <w:tab w:val="clear" w:pos="9638"/>
        </w:tabs>
        <w:jc w:val="both"/>
        <w:rPr>
          <w:rFonts w:ascii="Comic Sans MS" w:hAnsi="Comic Sans MS"/>
          <w:sz w:val="22"/>
        </w:rPr>
      </w:pPr>
    </w:p>
    <w:tbl>
      <w:tblPr>
        <w:tblW w:w="1070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5351"/>
        <w:gridCol w:w="5351"/>
      </w:tblGrid>
      <w:tr w:rsidR="00895B12">
        <w:tc>
          <w:tcPr>
            <w:tcW w:w="5351" w:type="dxa"/>
          </w:tcPr>
          <w:p w:rsidR="00B079A7" w:rsidRPr="00265F83" w:rsidRDefault="00B079A7" w:rsidP="00AB5C8C">
            <w:pPr>
              <w:numPr>
                <w:ilvl w:val="0"/>
                <w:numId w:val="1"/>
              </w:numPr>
              <w:tabs>
                <w:tab w:val="clear" w:pos="720"/>
                <w:tab w:val="left" w:pos="567"/>
              </w:tabs>
              <w:spacing w:before="120"/>
              <w:ind w:left="567" w:right="170" w:hanging="283"/>
              <w:jc w:val="both"/>
              <w:rPr>
                <w:rFonts w:ascii="Verdana" w:hAnsi="Verdana"/>
                <w:sz w:val="18"/>
                <w:szCs w:val="18"/>
              </w:rPr>
            </w:pPr>
            <w:r w:rsidRPr="00265F83">
              <w:rPr>
                <w:rFonts w:ascii="Verdana" w:hAnsi="Verdana"/>
                <w:sz w:val="18"/>
                <w:szCs w:val="18"/>
              </w:rPr>
              <w:t>Elementi di logica e di teoria degli insiemi</w:t>
            </w:r>
          </w:p>
          <w:p w:rsidR="00895B12" w:rsidRPr="00265F83" w:rsidRDefault="00895B12" w:rsidP="00AB5C8C">
            <w:pPr>
              <w:numPr>
                <w:ilvl w:val="0"/>
                <w:numId w:val="1"/>
              </w:numPr>
              <w:tabs>
                <w:tab w:val="clear" w:pos="720"/>
                <w:tab w:val="left" w:pos="567"/>
              </w:tabs>
              <w:spacing w:before="120"/>
              <w:ind w:left="567" w:right="170" w:hanging="283"/>
              <w:jc w:val="both"/>
              <w:rPr>
                <w:rFonts w:ascii="Verdana" w:hAnsi="Verdana"/>
                <w:sz w:val="18"/>
                <w:szCs w:val="18"/>
              </w:rPr>
            </w:pPr>
            <w:r w:rsidRPr="00265F83">
              <w:rPr>
                <w:rFonts w:ascii="Verdana" w:hAnsi="Verdana"/>
                <w:sz w:val="18"/>
                <w:szCs w:val="18"/>
              </w:rPr>
              <w:t xml:space="preserve">Insiemi numerici N, Z e Q. Applicazione di regole e proprietà del calcolo numerico </w:t>
            </w:r>
          </w:p>
          <w:p w:rsidR="00895B12" w:rsidRPr="00265F83" w:rsidRDefault="00895B12" w:rsidP="00AB5C8C">
            <w:pPr>
              <w:numPr>
                <w:ilvl w:val="0"/>
                <w:numId w:val="1"/>
              </w:numPr>
              <w:tabs>
                <w:tab w:val="clear" w:pos="720"/>
                <w:tab w:val="left" w:pos="567"/>
              </w:tabs>
              <w:spacing w:before="120"/>
              <w:ind w:left="567" w:right="170" w:hanging="283"/>
              <w:jc w:val="both"/>
              <w:rPr>
                <w:rFonts w:ascii="Verdana" w:hAnsi="Verdana"/>
                <w:sz w:val="18"/>
                <w:szCs w:val="18"/>
              </w:rPr>
            </w:pPr>
            <w:r w:rsidRPr="00265F83">
              <w:rPr>
                <w:rFonts w:ascii="Verdana" w:hAnsi="Verdana"/>
                <w:sz w:val="18"/>
                <w:szCs w:val="18"/>
              </w:rPr>
              <w:t>Calcolo algebrico letterale</w:t>
            </w:r>
            <w:r w:rsidR="00B2063F" w:rsidRPr="00265F83">
              <w:rPr>
                <w:rFonts w:ascii="Verdana" w:hAnsi="Verdana"/>
                <w:sz w:val="18"/>
                <w:szCs w:val="18"/>
              </w:rPr>
              <w:t>, prodotti notevoli</w:t>
            </w:r>
            <w:r w:rsidRPr="00265F83">
              <w:rPr>
                <w:rFonts w:ascii="Verdana" w:hAnsi="Verdana"/>
                <w:sz w:val="18"/>
                <w:szCs w:val="18"/>
              </w:rPr>
              <w:t xml:space="preserve"> </w:t>
            </w:r>
          </w:p>
          <w:p w:rsidR="00895B12" w:rsidRPr="00265F83" w:rsidRDefault="00895B12" w:rsidP="00AB5C8C">
            <w:pPr>
              <w:numPr>
                <w:ilvl w:val="0"/>
                <w:numId w:val="1"/>
              </w:numPr>
              <w:tabs>
                <w:tab w:val="clear" w:pos="720"/>
                <w:tab w:val="left" w:pos="567"/>
              </w:tabs>
              <w:spacing w:before="120" w:after="120"/>
              <w:ind w:left="567" w:right="170" w:hanging="283"/>
              <w:jc w:val="both"/>
              <w:rPr>
                <w:rFonts w:ascii="Verdana" w:hAnsi="Verdana"/>
                <w:sz w:val="18"/>
                <w:szCs w:val="18"/>
              </w:rPr>
            </w:pPr>
            <w:r w:rsidRPr="00265F83">
              <w:rPr>
                <w:rFonts w:ascii="Verdana" w:hAnsi="Verdana"/>
                <w:sz w:val="18"/>
                <w:szCs w:val="18"/>
              </w:rPr>
              <w:t>Risoluzione di equazioni numeriche di 1^ grado in un’incognita intere. Problemi di 1^ grado di geometria e argomento vario</w:t>
            </w:r>
            <w:r w:rsidR="00B079A7" w:rsidRPr="00265F83">
              <w:rPr>
                <w:rFonts w:ascii="Verdana" w:hAnsi="Verdana"/>
                <w:sz w:val="18"/>
                <w:szCs w:val="18"/>
              </w:rPr>
              <w:t>.</w:t>
            </w:r>
          </w:p>
          <w:p w:rsidR="007829BE" w:rsidRPr="00265F83" w:rsidRDefault="007829BE" w:rsidP="007829BE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spacing w:before="60"/>
              <w:ind w:right="170" w:hanging="436"/>
              <w:jc w:val="both"/>
              <w:rPr>
                <w:rFonts w:ascii="Verdana" w:hAnsi="Verdana"/>
                <w:sz w:val="18"/>
                <w:szCs w:val="18"/>
              </w:rPr>
            </w:pPr>
            <w:r w:rsidRPr="00265F83">
              <w:rPr>
                <w:rFonts w:ascii="Verdana" w:hAnsi="Verdana"/>
                <w:sz w:val="18"/>
                <w:szCs w:val="18"/>
              </w:rPr>
              <w:t>Scomposizione di polinomi in fattori primi</w:t>
            </w:r>
            <w:r w:rsidR="00B079A7" w:rsidRPr="00265F83">
              <w:rPr>
                <w:rFonts w:ascii="Verdana" w:hAnsi="Verdana"/>
                <w:sz w:val="18"/>
                <w:szCs w:val="18"/>
              </w:rPr>
              <w:t>.</w:t>
            </w:r>
          </w:p>
          <w:p w:rsidR="007829BE" w:rsidRPr="00265F83" w:rsidRDefault="007829BE" w:rsidP="00265F83">
            <w:pPr>
              <w:numPr>
                <w:ilvl w:val="0"/>
                <w:numId w:val="1"/>
              </w:numPr>
              <w:tabs>
                <w:tab w:val="clear" w:pos="720"/>
                <w:tab w:val="num" w:pos="567"/>
              </w:tabs>
              <w:spacing w:before="60"/>
              <w:ind w:right="170" w:hanging="436"/>
              <w:jc w:val="both"/>
              <w:rPr>
                <w:rFonts w:ascii="Verdana" w:hAnsi="Verdana"/>
                <w:sz w:val="18"/>
                <w:szCs w:val="18"/>
              </w:rPr>
            </w:pPr>
            <w:r w:rsidRPr="00265F83">
              <w:rPr>
                <w:rFonts w:ascii="Verdana" w:hAnsi="Verdana"/>
                <w:sz w:val="18"/>
                <w:szCs w:val="18"/>
              </w:rPr>
              <w:t>Frazioni algebriche</w:t>
            </w:r>
            <w:r w:rsidR="00BC4C6C">
              <w:rPr>
                <w:rFonts w:ascii="Verdana" w:hAnsi="Verdana"/>
                <w:sz w:val="18"/>
                <w:szCs w:val="18"/>
              </w:rPr>
              <w:t xml:space="preserve"> e operazioni con esse</w:t>
            </w:r>
            <w:r w:rsidR="00B079A7" w:rsidRPr="00265F83">
              <w:rPr>
                <w:rFonts w:ascii="Verdana" w:hAnsi="Verdana"/>
                <w:sz w:val="18"/>
                <w:szCs w:val="18"/>
              </w:rPr>
              <w:t>.</w:t>
            </w:r>
          </w:p>
        </w:tc>
        <w:tc>
          <w:tcPr>
            <w:tcW w:w="5351" w:type="dxa"/>
          </w:tcPr>
          <w:p w:rsidR="00B2063F" w:rsidRPr="00265F83" w:rsidRDefault="00B2063F" w:rsidP="00AB5C8C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60"/>
              <w:ind w:left="709" w:right="170" w:hanging="283"/>
              <w:jc w:val="both"/>
              <w:rPr>
                <w:rFonts w:ascii="Verdana" w:hAnsi="Verdana"/>
                <w:sz w:val="18"/>
                <w:szCs w:val="18"/>
              </w:rPr>
            </w:pPr>
            <w:r w:rsidRPr="00265F83">
              <w:rPr>
                <w:rFonts w:ascii="Verdana" w:hAnsi="Verdana"/>
                <w:sz w:val="18"/>
                <w:szCs w:val="18"/>
              </w:rPr>
              <w:t xml:space="preserve">Equazioni </w:t>
            </w:r>
            <w:r w:rsidR="007829BE" w:rsidRPr="00265F83">
              <w:rPr>
                <w:rFonts w:ascii="Verdana" w:hAnsi="Verdana"/>
                <w:sz w:val="18"/>
                <w:szCs w:val="18"/>
              </w:rPr>
              <w:t xml:space="preserve">razionali </w:t>
            </w:r>
            <w:r w:rsidRPr="00265F83">
              <w:rPr>
                <w:rFonts w:ascii="Verdana" w:hAnsi="Verdana"/>
                <w:sz w:val="18"/>
                <w:szCs w:val="18"/>
              </w:rPr>
              <w:t>fratte</w:t>
            </w:r>
            <w:r w:rsidR="007829BE" w:rsidRPr="00265F83">
              <w:rPr>
                <w:rFonts w:ascii="Verdana" w:hAnsi="Verdana"/>
                <w:sz w:val="18"/>
                <w:szCs w:val="18"/>
              </w:rPr>
              <w:t xml:space="preserve"> di 1^ grado</w:t>
            </w:r>
            <w:r w:rsidR="00077212" w:rsidRPr="00265F83">
              <w:rPr>
                <w:rFonts w:ascii="Verdana" w:hAnsi="Verdana"/>
                <w:sz w:val="18"/>
                <w:szCs w:val="18"/>
              </w:rPr>
              <w:t xml:space="preserve"> in una i</w:t>
            </w:r>
            <w:r w:rsidR="00077212" w:rsidRPr="00265F83">
              <w:rPr>
                <w:rFonts w:ascii="Verdana" w:hAnsi="Verdana"/>
                <w:sz w:val="18"/>
                <w:szCs w:val="18"/>
              </w:rPr>
              <w:t>n</w:t>
            </w:r>
            <w:r w:rsidR="00077212" w:rsidRPr="00265F83">
              <w:rPr>
                <w:rFonts w:ascii="Verdana" w:hAnsi="Verdana"/>
                <w:sz w:val="18"/>
                <w:szCs w:val="18"/>
              </w:rPr>
              <w:t>cognita</w:t>
            </w:r>
          </w:p>
          <w:p w:rsidR="00895B12" w:rsidRPr="00265F83" w:rsidRDefault="00B2063F" w:rsidP="00AB5C8C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60"/>
              <w:ind w:left="709" w:right="170" w:hanging="283"/>
              <w:jc w:val="both"/>
              <w:rPr>
                <w:rFonts w:ascii="Verdana" w:hAnsi="Verdana"/>
                <w:sz w:val="18"/>
                <w:szCs w:val="18"/>
              </w:rPr>
            </w:pPr>
            <w:r w:rsidRPr="00265F83">
              <w:rPr>
                <w:rFonts w:ascii="Verdana" w:hAnsi="Verdana"/>
                <w:sz w:val="18"/>
                <w:szCs w:val="18"/>
              </w:rPr>
              <w:t>Assiomi, definizioni,teoremi della geometria euclidea</w:t>
            </w:r>
            <w:r w:rsidR="007829BE" w:rsidRPr="00265F83">
              <w:rPr>
                <w:rFonts w:ascii="Verdana" w:hAnsi="Verdana"/>
                <w:sz w:val="18"/>
                <w:szCs w:val="18"/>
              </w:rPr>
              <w:t xml:space="preserve"> relativi a parallelismo, perpendicolar</w:t>
            </w:r>
            <w:r w:rsidR="007829BE" w:rsidRPr="00265F83">
              <w:rPr>
                <w:rFonts w:ascii="Verdana" w:hAnsi="Verdana"/>
                <w:sz w:val="18"/>
                <w:szCs w:val="18"/>
              </w:rPr>
              <w:t>i</w:t>
            </w:r>
            <w:r w:rsidR="007829BE" w:rsidRPr="00265F83">
              <w:rPr>
                <w:rFonts w:ascii="Verdana" w:hAnsi="Verdana"/>
                <w:sz w:val="18"/>
                <w:szCs w:val="18"/>
              </w:rPr>
              <w:t>tà, triangoli, quadrilateri</w:t>
            </w:r>
          </w:p>
          <w:p w:rsidR="007829BE" w:rsidRPr="00265F83" w:rsidRDefault="007829BE" w:rsidP="00AB5C8C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60"/>
              <w:ind w:left="709" w:right="170" w:hanging="283"/>
              <w:jc w:val="both"/>
              <w:rPr>
                <w:rFonts w:ascii="Verdana" w:hAnsi="Verdana"/>
                <w:sz w:val="18"/>
                <w:szCs w:val="18"/>
              </w:rPr>
            </w:pPr>
            <w:r w:rsidRPr="00265F83">
              <w:rPr>
                <w:rFonts w:ascii="Verdana" w:hAnsi="Verdana"/>
                <w:sz w:val="18"/>
                <w:szCs w:val="18"/>
              </w:rPr>
              <w:t>Sistemi lineari di due equazioni in due incogn</w:t>
            </w:r>
            <w:r w:rsidRPr="00265F83">
              <w:rPr>
                <w:rFonts w:ascii="Verdana" w:hAnsi="Verdana"/>
                <w:sz w:val="18"/>
                <w:szCs w:val="18"/>
              </w:rPr>
              <w:t>i</w:t>
            </w:r>
            <w:r w:rsidRPr="00265F83">
              <w:rPr>
                <w:rFonts w:ascii="Verdana" w:hAnsi="Verdana"/>
                <w:sz w:val="18"/>
                <w:szCs w:val="18"/>
              </w:rPr>
              <w:t>te</w:t>
            </w:r>
          </w:p>
          <w:p w:rsidR="00895B12" w:rsidRPr="00265F83" w:rsidRDefault="00895B12" w:rsidP="00AB5C8C">
            <w:pPr>
              <w:numPr>
                <w:ilvl w:val="0"/>
                <w:numId w:val="1"/>
              </w:numPr>
              <w:tabs>
                <w:tab w:val="clear" w:pos="720"/>
                <w:tab w:val="left" w:pos="709"/>
              </w:tabs>
              <w:spacing w:before="60"/>
              <w:ind w:left="709" w:right="170" w:hanging="283"/>
              <w:jc w:val="both"/>
              <w:rPr>
                <w:rFonts w:ascii="Verdana" w:hAnsi="Verdana"/>
                <w:sz w:val="18"/>
                <w:szCs w:val="18"/>
              </w:rPr>
            </w:pPr>
            <w:r w:rsidRPr="00265F83">
              <w:rPr>
                <w:rFonts w:ascii="Verdana" w:hAnsi="Verdana"/>
                <w:sz w:val="18"/>
                <w:szCs w:val="18"/>
              </w:rPr>
              <w:t>Altro (specificare) _____________________</w:t>
            </w:r>
          </w:p>
          <w:p w:rsidR="00895B12" w:rsidRPr="00265F83" w:rsidRDefault="00895B12" w:rsidP="00AB5C8C">
            <w:pPr>
              <w:pStyle w:val="Titolo2"/>
              <w:spacing w:before="120" w:after="120"/>
              <w:ind w:left="425"/>
              <w:rPr>
                <w:sz w:val="18"/>
                <w:szCs w:val="18"/>
              </w:rPr>
            </w:pPr>
            <w:r w:rsidRPr="00265F83">
              <w:rPr>
                <w:sz w:val="18"/>
                <w:szCs w:val="18"/>
              </w:rPr>
              <w:t>__________________________________</w:t>
            </w:r>
          </w:p>
        </w:tc>
      </w:tr>
    </w:tbl>
    <w:p w:rsidR="00AC49DC" w:rsidRPr="00A10F02" w:rsidRDefault="00AC49DC">
      <w:pPr>
        <w:pStyle w:val="Intestazione"/>
        <w:tabs>
          <w:tab w:val="clear" w:pos="4819"/>
          <w:tab w:val="clear" w:pos="9638"/>
        </w:tabs>
        <w:rPr>
          <w:rFonts w:ascii="Arial" w:hAnsi="Arial"/>
          <w:sz w:val="28"/>
          <w:szCs w:val="28"/>
        </w:rPr>
      </w:pPr>
    </w:p>
    <w:tbl>
      <w:tblPr>
        <w:tblW w:w="1070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3567"/>
        <w:gridCol w:w="3567"/>
        <w:gridCol w:w="3568"/>
      </w:tblGrid>
      <w:tr w:rsidR="00AC49DC">
        <w:tc>
          <w:tcPr>
            <w:tcW w:w="3567" w:type="dxa"/>
          </w:tcPr>
          <w:p w:rsidR="00AC49DC" w:rsidRPr="00F92C14" w:rsidRDefault="00AC49DC">
            <w:pPr>
              <w:pStyle w:val="Intestazione"/>
              <w:tabs>
                <w:tab w:val="left" w:pos="708"/>
              </w:tabs>
              <w:jc w:val="center"/>
              <w:rPr>
                <w:b/>
                <w:bCs/>
                <w:smallCaps/>
              </w:rPr>
            </w:pPr>
            <w:r w:rsidRPr="00F92C14">
              <w:rPr>
                <w:b/>
                <w:bCs/>
                <w:smallCaps/>
              </w:rPr>
              <w:t>Motivazioni</w:t>
            </w:r>
          </w:p>
        </w:tc>
        <w:tc>
          <w:tcPr>
            <w:tcW w:w="3567" w:type="dxa"/>
          </w:tcPr>
          <w:p w:rsidR="00AC49DC" w:rsidRPr="00F92C14" w:rsidRDefault="00AC49DC">
            <w:pPr>
              <w:pStyle w:val="Intestazione"/>
              <w:tabs>
                <w:tab w:val="left" w:pos="708"/>
              </w:tabs>
              <w:jc w:val="center"/>
              <w:rPr>
                <w:b/>
                <w:bCs/>
                <w:smallCaps/>
              </w:rPr>
            </w:pPr>
            <w:r w:rsidRPr="00F92C14">
              <w:rPr>
                <w:b/>
                <w:bCs/>
                <w:smallCaps/>
              </w:rPr>
              <w:t>Cause</w:t>
            </w:r>
          </w:p>
        </w:tc>
        <w:tc>
          <w:tcPr>
            <w:tcW w:w="3568" w:type="dxa"/>
          </w:tcPr>
          <w:p w:rsidR="00AC49DC" w:rsidRPr="00F92C14" w:rsidRDefault="00AC49DC">
            <w:pPr>
              <w:pStyle w:val="Intestazione"/>
              <w:tabs>
                <w:tab w:val="left" w:pos="708"/>
              </w:tabs>
              <w:jc w:val="center"/>
              <w:rPr>
                <w:b/>
                <w:bCs/>
                <w:smallCaps/>
              </w:rPr>
            </w:pPr>
            <w:r w:rsidRPr="00F92C14">
              <w:rPr>
                <w:b/>
                <w:bCs/>
                <w:smallCaps/>
              </w:rPr>
              <w:t>Modalità di recupero</w:t>
            </w:r>
          </w:p>
        </w:tc>
      </w:tr>
      <w:tr w:rsidR="00AC49DC">
        <w:tc>
          <w:tcPr>
            <w:tcW w:w="3567" w:type="dxa"/>
          </w:tcPr>
          <w:p w:rsidR="00AC49DC" w:rsidRPr="00F92C14" w:rsidRDefault="00AC49DC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Non sono state raggiunte le con</w:t>
            </w:r>
            <w:r w:rsidRPr="00F92C14">
              <w:t>o</w:t>
            </w:r>
            <w:r w:rsidRPr="00F92C14">
              <w:t>scenze disciplinari corrispondenti agli obiettivi cognitivi minimi</w:t>
            </w:r>
          </w:p>
          <w:p w:rsidR="00AC49DC" w:rsidRPr="00F92C14" w:rsidRDefault="00AC49DC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Non sono state sviluppate e appl</w:t>
            </w:r>
            <w:r w:rsidRPr="00F92C14">
              <w:t>i</w:t>
            </w:r>
            <w:r w:rsidRPr="00F92C14">
              <w:t>cate le abilità fondamentali del m</w:t>
            </w:r>
            <w:r w:rsidRPr="00F92C14">
              <w:t>e</w:t>
            </w:r>
            <w:r w:rsidRPr="00F92C14">
              <w:t>todo di studio</w:t>
            </w:r>
          </w:p>
          <w:p w:rsidR="00AC49DC" w:rsidRPr="00F92C14" w:rsidRDefault="00AC49DC">
            <w:pPr>
              <w:numPr>
                <w:ilvl w:val="0"/>
                <w:numId w:val="4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______________________</w:t>
            </w:r>
          </w:p>
          <w:p w:rsidR="00AC49DC" w:rsidRPr="00F92C14" w:rsidRDefault="00AC49DC">
            <w:pPr>
              <w:tabs>
                <w:tab w:val="left" w:pos="426"/>
              </w:tabs>
              <w:spacing w:before="120"/>
              <w:ind w:left="426" w:right="170" w:hanging="284"/>
              <w:jc w:val="both"/>
            </w:pPr>
            <w:r w:rsidRPr="00F92C14">
              <w:tab/>
              <w:t>______________________</w:t>
            </w:r>
          </w:p>
          <w:p w:rsidR="00AC49DC" w:rsidRPr="00F92C14" w:rsidRDefault="00AC49DC">
            <w:pPr>
              <w:tabs>
                <w:tab w:val="left" w:pos="426"/>
              </w:tabs>
              <w:spacing w:before="120"/>
              <w:ind w:left="426" w:right="170" w:hanging="284"/>
              <w:jc w:val="both"/>
            </w:pPr>
            <w:r w:rsidRPr="00F92C14">
              <w:tab/>
              <w:t>______________________</w:t>
            </w:r>
          </w:p>
        </w:tc>
        <w:tc>
          <w:tcPr>
            <w:tcW w:w="3567" w:type="dxa"/>
          </w:tcPr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Mancanza di prerequisiti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Metodo di lavoro inefficace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Disinteresse verso la materia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Impegno non adeguato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Frequenza discontinua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Atteggiamento poco collaborativo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clear" w:pos="720"/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______________________</w:t>
            </w:r>
          </w:p>
          <w:p w:rsidR="00AC49DC" w:rsidRPr="00F92C14" w:rsidRDefault="00AC49DC">
            <w:pPr>
              <w:tabs>
                <w:tab w:val="left" w:pos="426"/>
              </w:tabs>
              <w:spacing w:before="120"/>
              <w:ind w:left="426" w:right="170" w:hanging="284"/>
              <w:jc w:val="both"/>
            </w:pPr>
            <w:r w:rsidRPr="00F92C14">
              <w:tab/>
              <w:t>______________________</w:t>
            </w:r>
          </w:p>
        </w:tc>
        <w:tc>
          <w:tcPr>
            <w:tcW w:w="3568" w:type="dxa"/>
          </w:tcPr>
          <w:p w:rsidR="00AC49DC" w:rsidRPr="00F92C14" w:rsidRDefault="00AC49DC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Studio individuale autonomo co</w:t>
            </w:r>
            <w:r w:rsidRPr="00F92C14">
              <w:t>n</w:t>
            </w:r>
            <w:r w:rsidRPr="00F92C14">
              <w:t>trollato dalla famiglia</w:t>
            </w:r>
          </w:p>
          <w:p w:rsidR="00AC49DC" w:rsidRPr="00F92C14" w:rsidRDefault="00AC49DC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Frequenza corsi di recupero o altri interventi integrativi eventualme</w:t>
            </w:r>
            <w:r w:rsidRPr="00F92C14">
              <w:t>n</w:t>
            </w:r>
            <w:r w:rsidRPr="00F92C14">
              <w:t>te organizzati dalla scuola</w:t>
            </w:r>
          </w:p>
          <w:p w:rsidR="00AC49DC" w:rsidRPr="00F92C14" w:rsidRDefault="00AC49DC" w:rsidP="006D0CAD">
            <w:pPr>
              <w:numPr>
                <w:ilvl w:val="0"/>
                <w:numId w:val="1"/>
              </w:numPr>
              <w:tabs>
                <w:tab w:val="left" w:pos="426"/>
              </w:tabs>
              <w:spacing w:before="60"/>
              <w:ind w:left="426" w:right="170" w:hanging="284"/>
              <w:jc w:val="both"/>
            </w:pPr>
            <w:r w:rsidRPr="00F92C14">
              <w:t>Svolgimento di attività aggiuntive con materiale di produzione/studio predisposto dal docente</w:t>
            </w:r>
          </w:p>
        </w:tc>
      </w:tr>
    </w:tbl>
    <w:p w:rsidR="00AC49DC" w:rsidRPr="00F92C14" w:rsidRDefault="00AC49DC" w:rsidP="00F92C14">
      <w:pPr>
        <w:pStyle w:val="Titolo2"/>
        <w:spacing w:before="120" w:after="120"/>
        <w:ind w:left="425"/>
        <w:rPr>
          <w:b/>
          <w:bCs/>
          <w:smallCaps/>
          <w:sz w:val="20"/>
        </w:rPr>
      </w:pPr>
      <w:r w:rsidRPr="00F92C14">
        <w:rPr>
          <w:b/>
          <w:bCs/>
          <w:smallCaps/>
          <w:sz w:val="20"/>
        </w:rPr>
        <w:t>Note e/o indicazioni</w:t>
      </w:r>
    </w:p>
    <w:p w:rsidR="00AC49DC" w:rsidRDefault="00AC49DC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</w:t>
      </w:r>
    </w:p>
    <w:p w:rsidR="00AC49DC" w:rsidRDefault="00AC49DC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</w:t>
      </w:r>
    </w:p>
    <w:p w:rsidR="00AC49DC" w:rsidRDefault="00AC49DC">
      <w:pPr>
        <w:tabs>
          <w:tab w:val="left" w:pos="0"/>
        </w:tabs>
        <w:spacing w:before="120" w:line="360" w:lineRule="auto"/>
        <w:ind w:right="-57"/>
        <w:jc w:val="both"/>
        <w:rPr>
          <w:rFonts w:ascii="Verdana" w:hAnsi="Verdana"/>
          <w:sz w:val="18"/>
        </w:rPr>
      </w:pPr>
      <w:r>
        <w:rPr>
          <w:rFonts w:ascii="Verdana" w:hAnsi="Verdana"/>
          <w:sz w:val="18"/>
        </w:rPr>
        <w:t>__________________________________________________________________________________________</w:t>
      </w:r>
    </w:p>
    <w:p w:rsidR="005C1E30" w:rsidRDefault="00A3653F" w:rsidP="005C1E30">
      <w:pPr>
        <w:pStyle w:val="Intestazione"/>
        <w:tabs>
          <w:tab w:val="left" w:pos="0"/>
          <w:tab w:val="left" w:pos="4111"/>
        </w:tabs>
        <w:spacing w:before="240" w:line="360" w:lineRule="auto"/>
        <w:ind w:right="-57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8" type="#_x0000_t202" style="position:absolute;margin-left:-2.65pt;margin-top:689.9pt;width:516.6pt;height:31.5pt;z-index:251660288" strokecolor="white">
            <v:textbox>
              <w:txbxContent>
                <w:p w:rsidR="005C1E30" w:rsidRDefault="005C1E30" w:rsidP="005C1E30">
                  <w:pPr>
                    <w:pStyle w:val="Pidipagina"/>
                    <w:pBdr>
                      <w:top w:val="single" w:sz="4" w:space="1" w:color="auto"/>
                    </w:pBdr>
                    <w:jc w:val="center"/>
                    <w:rPr>
                      <w:rFonts w:ascii="Cambria" w:hAnsi="Cambria"/>
                    </w:rPr>
                  </w:pPr>
                  <w:r>
                    <w:rPr>
                      <w:rFonts w:ascii="Cambria" w:hAnsi="Cambria"/>
                    </w:rPr>
                    <w:t>I.T.A.S. “G. PASTORI” Viale della Bornata, 110 – 25123  BRESCIA</w:t>
                  </w:r>
                </w:p>
                <w:p w:rsidR="005C1E30" w:rsidRDefault="005C1E30" w:rsidP="005C1E30">
                  <w:pPr>
                    <w:pStyle w:val="Pidipagina"/>
                    <w:jc w:val="center"/>
                    <w:rPr>
                      <w:rFonts w:ascii="Cambria" w:hAnsi="Cambria"/>
                      <w:i/>
                      <w:sz w:val="18"/>
                      <w:szCs w:val="18"/>
                    </w:rPr>
                  </w:pPr>
                  <w:r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Tel. 030 36 03 02 – Fax 030 37 60 235  - E-mail: pastori@provincia.brescia.it – </w:t>
                  </w:r>
                  <w:r>
                    <w:rPr>
                      <w:rStyle w:val="Numeropagina"/>
                      <w:rFonts w:ascii="Cambria" w:hAnsi="Cambria"/>
                      <w:i/>
                      <w:sz w:val="18"/>
                      <w:szCs w:val="18"/>
                    </w:rPr>
                    <w:t>Web: www.istitutopastoribrescia.it</w:t>
                  </w:r>
                </w:p>
                <w:p w:rsidR="005C1E30" w:rsidRDefault="005C1E30" w:rsidP="005C1E30"/>
              </w:txbxContent>
            </v:textbox>
          </v:shape>
        </w:pict>
      </w:r>
      <w:r w:rsidR="005C1E30">
        <w:t xml:space="preserve">Data scrutinio: ___________________    </w:t>
      </w:r>
      <w:r w:rsidR="005C1E30">
        <w:tab/>
        <w:t>Firma coordinatore: Prof. _________________________________________</w:t>
      </w:r>
    </w:p>
    <w:p w:rsidR="00A83A71" w:rsidRDefault="00A3653F" w:rsidP="00173ACE">
      <w:pPr>
        <w:pStyle w:val="Intestazione"/>
        <w:tabs>
          <w:tab w:val="clear" w:pos="4819"/>
          <w:tab w:val="clear" w:pos="9638"/>
          <w:tab w:val="left" w:pos="0"/>
          <w:tab w:val="left" w:pos="4253"/>
        </w:tabs>
        <w:spacing w:before="240" w:line="360" w:lineRule="auto"/>
        <w:ind w:right="-57"/>
        <w:rPr>
          <w:rFonts w:ascii="Verdana" w:hAnsi="Verdana"/>
        </w:rPr>
      </w:pPr>
      <w:r w:rsidRPr="00A3653F">
        <w:rPr>
          <w:noProof/>
        </w:rPr>
        <w:pict>
          <v:shape id="_x0000_s1065" type="#_x0000_t202" style="position:absolute;margin-left:-2.65pt;margin-top:62.85pt;width:516.6pt;height:42.55pt;z-index:251658240" strokecolor="white">
            <v:textbox style="mso-next-textbox:#_x0000_s1065">
              <w:txbxContent>
                <w:p w:rsidR="00A83A71" w:rsidRPr="00414227" w:rsidRDefault="00A83A71" w:rsidP="00A83A71">
                  <w:pPr>
                    <w:pStyle w:val="Pidipagina"/>
                    <w:pBdr>
                      <w:top w:val="single" w:sz="4" w:space="1" w:color="auto"/>
                    </w:pBdr>
                    <w:jc w:val="center"/>
                    <w:rPr>
                      <w:rFonts w:ascii="Cambria" w:hAnsi="Cambria"/>
                    </w:rPr>
                  </w:pPr>
                  <w:r w:rsidRPr="00414227">
                    <w:rPr>
                      <w:rFonts w:ascii="Cambria" w:hAnsi="Cambria"/>
                    </w:rPr>
                    <w:t>I.T.A.S. “G. PASTORI” Viale della Bornata, 110 – 25123  BRESCIA</w:t>
                  </w:r>
                </w:p>
                <w:p w:rsidR="00A83A71" w:rsidRPr="00CC14AA" w:rsidRDefault="00A83A71" w:rsidP="00CC14AA">
                  <w:pPr>
                    <w:pStyle w:val="Pidipagina"/>
                    <w:jc w:val="center"/>
                    <w:rPr>
                      <w:rFonts w:ascii="Cambria" w:hAnsi="Cambria"/>
                      <w:i/>
                      <w:sz w:val="18"/>
                      <w:szCs w:val="18"/>
                    </w:rPr>
                  </w:pPr>
                  <w:r w:rsidRPr="00414227"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Tel. 030 36 03 02 – Fax 030 37 60 235  - </w:t>
                  </w:r>
                  <w:r w:rsidR="00CC14AA" w:rsidRPr="00414227"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E-mail: </w:t>
                  </w:r>
                  <w:r w:rsidR="00CC14AA">
                    <w:rPr>
                      <w:rFonts w:ascii="Cambria" w:hAnsi="Cambria"/>
                      <w:i/>
                      <w:sz w:val="18"/>
                      <w:szCs w:val="18"/>
                    </w:rPr>
                    <w:t>BSTA01000V@istruzione</w:t>
                  </w:r>
                  <w:r w:rsidR="00CC14AA" w:rsidRPr="00414227">
                    <w:rPr>
                      <w:rFonts w:ascii="Cambria" w:hAnsi="Cambria"/>
                      <w:i/>
                      <w:sz w:val="18"/>
                      <w:szCs w:val="18"/>
                    </w:rPr>
                    <w:t xml:space="preserve">.it – </w:t>
                  </w:r>
                  <w:r w:rsidR="00CC14AA" w:rsidRPr="00414227">
                    <w:rPr>
                      <w:rStyle w:val="Numeropagina"/>
                      <w:rFonts w:ascii="Cambria" w:hAnsi="Cambria"/>
                      <w:i/>
                      <w:sz w:val="18"/>
                      <w:szCs w:val="18"/>
                    </w:rPr>
                    <w:t xml:space="preserve">Web: </w:t>
                  </w:r>
                  <w:r w:rsidR="00CC14AA" w:rsidRPr="00414227">
                    <w:rPr>
                      <w:rStyle w:val="Numeropagina"/>
                      <w:rFonts w:ascii="Cambria" w:hAnsi="Cambria"/>
                      <w:i/>
                      <w:sz w:val="18"/>
                      <w:szCs w:val="18"/>
                    </w:rPr>
                    <w:t>www.i</w:t>
                  </w:r>
                  <w:r w:rsidR="00CC14AA">
                    <w:rPr>
                      <w:rStyle w:val="Numeropagina"/>
                      <w:rFonts w:ascii="Cambria" w:hAnsi="Cambria"/>
                      <w:i/>
                      <w:sz w:val="18"/>
                      <w:szCs w:val="18"/>
                    </w:rPr>
                    <w:t>taspastori.gov</w:t>
                  </w:r>
                  <w:r w:rsidR="00CC14AA" w:rsidRPr="00414227">
                    <w:rPr>
                      <w:rStyle w:val="Numeropagina"/>
                      <w:rFonts w:ascii="Cambria" w:hAnsi="Cambria"/>
                      <w:i/>
                      <w:sz w:val="18"/>
                      <w:szCs w:val="18"/>
                    </w:rPr>
                    <w:t>.it</w:t>
                  </w:r>
                </w:p>
              </w:txbxContent>
            </v:textbox>
          </v:shape>
        </w:pict>
      </w:r>
    </w:p>
    <w:sectPr w:rsidR="00A83A71" w:rsidSect="008352BE">
      <w:footerReference w:type="default" r:id="rId10"/>
      <w:pgSz w:w="11907" w:h="16840" w:code="9"/>
      <w:pgMar w:top="567" w:right="737" w:bottom="567" w:left="737" w:header="720" w:footer="720" w:gutter="0"/>
      <w:cols w:space="720" w:equalWidth="0">
        <w:col w:w="10319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1151F" w:rsidRDefault="00C1151F">
      <w:r>
        <w:separator/>
      </w:r>
    </w:p>
  </w:endnote>
  <w:endnote w:type="continuationSeparator" w:id="0">
    <w:p w:rsidR="00C1151F" w:rsidRDefault="00C115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49DC" w:rsidRDefault="00AC49DC">
    <w:pPr>
      <w:pStyle w:val="Pidipagina"/>
    </w:pPr>
  </w:p>
  <w:p w:rsidR="00AC49DC" w:rsidRDefault="00AC49DC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1151F" w:rsidRDefault="00C1151F">
      <w:r>
        <w:separator/>
      </w:r>
    </w:p>
  </w:footnote>
  <w:footnote w:type="continuationSeparator" w:id="0">
    <w:p w:rsidR="00C1151F" w:rsidRDefault="00C115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80C3A"/>
    <w:multiLevelType w:val="hybridMultilevel"/>
    <w:tmpl w:val="B36846D6"/>
    <w:lvl w:ilvl="0" w:tplc="93B046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E9F1E82"/>
    <w:multiLevelType w:val="hybridMultilevel"/>
    <w:tmpl w:val="E2822908"/>
    <w:lvl w:ilvl="0" w:tplc="CD389656">
      <w:start w:val="1"/>
      <w:numFmt w:val="bullet"/>
      <w:lvlText w:val="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265661"/>
    <w:multiLevelType w:val="hybridMultilevel"/>
    <w:tmpl w:val="8B024BBA"/>
    <w:lvl w:ilvl="0" w:tplc="7388BA0A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embedSystemFonts/>
  <w:proofState w:spelling="clean"/>
  <w:stylePaneFormatFilter w:val="3F01"/>
  <w:defaultTabStop w:val="708"/>
  <w:autoHyphenation/>
  <w:hyphenationZone w:val="284"/>
  <w:drawingGridHorizontalSpacing w:val="181"/>
  <w:drawingGridVerticalSpacing w:val="181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36865">
      <o:colormenu v:ext="edit" fillcolor="none" strokecolor="black"/>
    </o:shapedefaults>
  </w:hdrShapeDefaults>
  <w:footnotePr>
    <w:footnote w:id="-1"/>
    <w:footnote w:id="0"/>
  </w:footnotePr>
  <w:endnotePr>
    <w:endnote w:id="-1"/>
    <w:endnote w:id="0"/>
  </w:endnotePr>
  <w:compat/>
  <w:rsids>
    <w:rsidRoot w:val="000D5BCA"/>
    <w:rsid w:val="0000254B"/>
    <w:rsid w:val="00071C87"/>
    <w:rsid w:val="00074CB4"/>
    <w:rsid w:val="00077212"/>
    <w:rsid w:val="000B0461"/>
    <w:rsid w:val="000D5BCA"/>
    <w:rsid w:val="00173ACE"/>
    <w:rsid w:val="001C1267"/>
    <w:rsid w:val="00215A3F"/>
    <w:rsid w:val="00265F83"/>
    <w:rsid w:val="00286787"/>
    <w:rsid w:val="002A5F4C"/>
    <w:rsid w:val="002E3585"/>
    <w:rsid w:val="00317C6A"/>
    <w:rsid w:val="00374F79"/>
    <w:rsid w:val="003777A2"/>
    <w:rsid w:val="00380943"/>
    <w:rsid w:val="00403117"/>
    <w:rsid w:val="004E5A6C"/>
    <w:rsid w:val="004E641B"/>
    <w:rsid w:val="005C1E30"/>
    <w:rsid w:val="005C4AC9"/>
    <w:rsid w:val="005F333A"/>
    <w:rsid w:val="00607DB9"/>
    <w:rsid w:val="0065522B"/>
    <w:rsid w:val="0068732D"/>
    <w:rsid w:val="006A750E"/>
    <w:rsid w:val="006D0CAD"/>
    <w:rsid w:val="007829BE"/>
    <w:rsid w:val="007F01AF"/>
    <w:rsid w:val="008352BE"/>
    <w:rsid w:val="00876AB3"/>
    <w:rsid w:val="00895B12"/>
    <w:rsid w:val="008B2D24"/>
    <w:rsid w:val="009846EE"/>
    <w:rsid w:val="009A018D"/>
    <w:rsid w:val="009A19D8"/>
    <w:rsid w:val="009B2F72"/>
    <w:rsid w:val="00A002D2"/>
    <w:rsid w:val="00A10F02"/>
    <w:rsid w:val="00A3653F"/>
    <w:rsid w:val="00A75CD9"/>
    <w:rsid w:val="00A83A71"/>
    <w:rsid w:val="00AC49DC"/>
    <w:rsid w:val="00AF40D9"/>
    <w:rsid w:val="00B079A7"/>
    <w:rsid w:val="00B2063F"/>
    <w:rsid w:val="00B62EA1"/>
    <w:rsid w:val="00B810F9"/>
    <w:rsid w:val="00B84262"/>
    <w:rsid w:val="00BA711E"/>
    <w:rsid w:val="00BC4C6C"/>
    <w:rsid w:val="00BE078E"/>
    <w:rsid w:val="00C1151F"/>
    <w:rsid w:val="00CC14AA"/>
    <w:rsid w:val="00CF6E17"/>
    <w:rsid w:val="00D966C8"/>
    <w:rsid w:val="00DD1ACF"/>
    <w:rsid w:val="00DF20DC"/>
    <w:rsid w:val="00E57DF2"/>
    <w:rsid w:val="00F32F73"/>
    <w:rsid w:val="00F92C14"/>
    <w:rsid w:val="00FC7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>
      <o:colormenu v:ext="edit" fillcolor="none" strokecolor="black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9A19D8"/>
  </w:style>
  <w:style w:type="paragraph" w:styleId="Titolo1">
    <w:name w:val="heading 1"/>
    <w:basedOn w:val="Normale"/>
    <w:next w:val="Normale"/>
    <w:qFormat/>
    <w:rsid w:val="009A19D8"/>
    <w:pPr>
      <w:keepNext/>
      <w:outlineLvl w:val="0"/>
    </w:pPr>
    <w:rPr>
      <w:b/>
      <w:sz w:val="28"/>
    </w:rPr>
  </w:style>
  <w:style w:type="paragraph" w:styleId="Titolo2">
    <w:name w:val="heading 2"/>
    <w:basedOn w:val="Normale"/>
    <w:next w:val="Normale"/>
    <w:qFormat/>
    <w:rsid w:val="009A19D8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9A19D8"/>
    <w:pPr>
      <w:keepNext/>
      <w:jc w:val="center"/>
      <w:outlineLvl w:val="2"/>
    </w:pPr>
    <w:rPr>
      <w:b/>
      <w:sz w:val="24"/>
    </w:rPr>
  </w:style>
  <w:style w:type="paragraph" w:styleId="Titolo4">
    <w:name w:val="heading 4"/>
    <w:basedOn w:val="Normale"/>
    <w:next w:val="Normale"/>
    <w:qFormat/>
    <w:rsid w:val="009A19D8"/>
    <w:pPr>
      <w:keepNext/>
      <w:outlineLvl w:val="3"/>
    </w:pPr>
    <w:rPr>
      <w:sz w:val="24"/>
    </w:rPr>
  </w:style>
  <w:style w:type="paragraph" w:styleId="Titolo5">
    <w:name w:val="heading 5"/>
    <w:basedOn w:val="Normale"/>
    <w:next w:val="Normale"/>
    <w:qFormat/>
    <w:rsid w:val="009A19D8"/>
    <w:pPr>
      <w:keepNext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qFormat/>
    <w:rsid w:val="009A19D8"/>
    <w:pPr>
      <w:keepNext/>
      <w:jc w:val="center"/>
      <w:outlineLvl w:val="5"/>
    </w:pPr>
    <w:rPr>
      <w:rFonts w:ascii="Arial" w:hAnsi="Arial"/>
      <w:b/>
      <w:noProof/>
      <w:sz w:val="28"/>
    </w:rPr>
  </w:style>
  <w:style w:type="paragraph" w:styleId="Titolo7">
    <w:name w:val="heading 7"/>
    <w:basedOn w:val="Normale"/>
    <w:next w:val="Normale"/>
    <w:qFormat/>
    <w:rsid w:val="009A19D8"/>
    <w:pPr>
      <w:keepNext/>
      <w:jc w:val="center"/>
      <w:outlineLvl w:val="6"/>
    </w:pPr>
    <w:rPr>
      <w:rFonts w:ascii="Comic Sans MS" w:hAnsi="Comic Sans MS"/>
      <w:b/>
      <w:sz w:val="30"/>
    </w:rPr>
  </w:style>
  <w:style w:type="paragraph" w:styleId="Titolo8">
    <w:name w:val="heading 8"/>
    <w:basedOn w:val="Normale"/>
    <w:next w:val="Normale"/>
    <w:qFormat/>
    <w:rsid w:val="009A19D8"/>
    <w:pPr>
      <w:keepNext/>
      <w:outlineLvl w:val="7"/>
    </w:pPr>
    <w:rPr>
      <w:rFonts w:ascii="Arial" w:hAnsi="Arial" w:cs="Arial"/>
      <w:b/>
      <w:bCs/>
    </w:rPr>
  </w:style>
  <w:style w:type="paragraph" w:styleId="Titolo9">
    <w:name w:val="heading 9"/>
    <w:basedOn w:val="Normale"/>
    <w:next w:val="Normale"/>
    <w:link w:val="Titolo9Carattere"/>
    <w:semiHidden/>
    <w:unhideWhenUsed/>
    <w:qFormat/>
    <w:rsid w:val="00F92C14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rsid w:val="009A19D8"/>
    <w:rPr>
      <w:sz w:val="28"/>
    </w:rPr>
  </w:style>
  <w:style w:type="paragraph" w:styleId="Intestazione">
    <w:name w:val="header"/>
    <w:basedOn w:val="Normale"/>
    <w:link w:val="IntestazioneCarattere"/>
    <w:rsid w:val="009A19D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9A19D8"/>
    <w:pPr>
      <w:tabs>
        <w:tab w:val="center" w:pos="4819"/>
        <w:tab w:val="right" w:pos="9638"/>
      </w:tabs>
    </w:pPr>
  </w:style>
  <w:style w:type="character" w:styleId="Collegamentoipertestuale">
    <w:name w:val="Hyperlink"/>
    <w:basedOn w:val="Carpredefinitoparagrafo"/>
    <w:rsid w:val="009A19D8"/>
    <w:rPr>
      <w:color w:val="0000FF"/>
      <w:u w:val="single"/>
    </w:rPr>
  </w:style>
  <w:style w:type="paragraph" w:customStyle="1" w:styleId="Grassetto">
    <w:name w:val="Grassetto"/>
    <w:basedOn w:val="Titolo3"/>
    <w:rsid w:val="009A19D8"/>
    <w:rPr>
      <w:rFonts w:ascii="Arial" w:hAnsi="Arial"/>
    </w:rPr>
  </w:style>
  <w:style w:type="paragraph" w:styleId="Didascalia">
    <w:name w:val="caption"/>
    <w:basedOn w:val="Normale"/>
    <w:next w:val="Normale"/>
    <w:qFormat/>
    <w:rsid w:val="009A19D8"/>
    <w:pPr>
      <w:jc w:val="center"/>
    </w:pPr>
    <w:rPr>
      <w:rFonts w:ascii="Monotype Corsiva" w:hAnsi="Monotype Corsiva"/>
      <w:sz w:val="24"/>
    </w:rPr>
  </w:style>
  <w:style w:type="paragraph" w:styleId="Testonotadichiusura">
    <w:name w:val="endnote text"/>
    <w:basedOn w:val="Normale"/>
    <w:semiHidden/>
    <w:rsid w:val="009A19D8"/>
  </w:style>
  <w:style w:type="character" w:styleId="Collegamentovisitato">
    <w:name w:val="FollowedHyperlink"/>
    <w:basedOn w:val="Carpredefinitoparagrafo"/>
    <w:rsid w:val="009A19D8"/>
    <w:rPr>
      <w:color w:val="800080"/>
      <w:u w:val="single"/>
    </w:rPr>
  </w:style>
  <w:style w:type="character" w:styleId="Numeropagina">
    <w:name w:val="page number"/>
    <w:basedOn w:val="Carpredefinitoparagrafo"/>
    <w:rsid w:val="00A83A71"/>
  </w:style>
  <w:style w:type="character" w:customStyle="1" w:styleId="Titolo9Carattere">
    <w:name w:val="Titolo 9 Carattere"/>
    <w:basedOn w:val="Carpredefinitoparagrafo"/>
    <w:link w:val="Titolo9"/>
    <w:semiHidden/>
    <w:rsid w:val="00F92C14"/>
    <w:rPr>
      <w:rFonts w:ascii="Cambria" w:eastAsia="Times New Roman" w:hAnsi="Cambria" w:cs="Times New Roman"/>
      <w:sz w:val="22"/>
      <w:szCs w:val="22"/>
    </w:rPr>
  </w:style>
  <w:style w:type="paragraph" w:styleId="Testofumetto">
    <w:name w:val="Balloon Text"/>
    <w:basedOn w:val="Normale"/>
    <w:link w:val="TestofumettoCarattere"/>
    <w:rsid w:val="005F333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rsid w:val="005F333A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5C1E30"/>
  </w:style>
  <w:style w:type="character" w:customStyle="1" w:styleId="PidipaginaCarattere">
    <w:name w:val="Piè di pagina Carattere"/>
    <w:basedOn w:val="Carpredefinitoparagrafo"/>
    <w:link w:val="Pidipagina"/>
    <w:rsid w:val="005C1E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9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source=imgres&amp;ct=tbn&amp;q=http://www.mediapascolivoghera.it/immagini/LogoRepubblicaItaliana.GIF&amp;sa=X&amp;ei=wHqkTNOzEYu7jAfH7vGaDA&amp;ved=0CAUQ8wc&amp;usg=AFQjCNFNGl-JO_Rdgmfio1_Dozoi_nqI1Q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989BF9A-AAE1-4275-B322-08CE903AAF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276</Words>
  <Characters>2180</Characters>
  <Application>Microsoft Office Word</Application>
  <DocSecurity>0</DocSecurity>
  <Lines>18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ANALISI RISULTATI</vt:lpstr>
    </vt:vector>
  </TitlesOfParts>
  <Company>MQM</Company>
  <LinksUpToDate>false</LinksUpToDate>
  <CharactersWithSpaces>2452</CharactersWithSpaces>
  <SharedDoc>false</SharedDoc>
  <HLinks>
    <vt:vector size="6" baseType="variant">
      <vt:variant>
        <vt:i4>2621522</vt:i4>
      </vt:variant>
      <vt:variant>
        <vt:i4>0</vt:i4>
      </vt:variant>
      <vt:variant>
        <vt:i4>0</vt:i4>
      </vt:variant>
      <vt:variant>
        <vt:i4>5</vt:i4>
      </vt:variant>
      <vt:variant>
        <vt:lpwstr>http://www.google.it/url?source=imgres&amp;ct=tbn&amp;q=http://www.mediapascolivoghera.it/immagini/LogoRepubblicaItaliana.GIF&amp;sa=X&amp;ei=wHqkTNOzEYu7jAfH7vGaDA&amp;ved=0CAUQ8wc&amp;usg=AFQjCNFNGl-JO_Rdgmfio1_Dozoi_nqI1Q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ANALISI RISULTATI</dc:title>
  <dc:creator>Diomede Blasi</dc:creator>
  <cp:lastModifiedBy>GMusumeci</cp:lastModifiedBy>
  <cp:revision>11</cp:revision>
  <cp:lastPrinted>2009-06-03T11:19:00Z</cp:lastPrinted>
  <dcterms:created xsi:type="dcterms:W3CDTF">2014-05-28T12:18:00Z</dcterms:created>
  <dcterms:modified xsi:type="dcterms:W3CDTF">2017-06-08T11:49:00Z</dcterms:modified>
</cp:coreProperties>
</file>